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C407" w14:textId="2352756B" w:rsidR="00C22BA0" w:rsidRDefault="00135A10" w:rsidP="007A4159">
      <w:pPr>
        <w:jc w:val="center"/>
        <w:rPr>
          <w:rFonts w:asciiTheme="majorHAnsi" w:hAnsiTheme="majorHAnsi" w:cstheme="majorHAnsi"/>
          <w:b/>
        </w:rPr>
      </w:pPr>
      <w:r w:rsidRPr="00732731">
        <w:rPr>
          <w:rFonts w:asciiTheme="majorHAnsi" w:hAnsiTheme="majorHAnsi" w:cstheme="majorHAnsi"/>
          <w:b/>
          <w:noProof/>
        </w:rPr>
        <w:drawing>
          <wp:inline distT="0" distB="0" distL="0" distR="0" wp14:anchorId="291359BF" wp14:editId="6666B56C">
            <wp:extent cx="2353733" cy="38168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ogo - no background, color,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733" cy="38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32D8" w14:textId="77777777" w:rsidR="007A4159" w:rsidRDefault="007A4159" w:rsidP="007A4159">
      <w:pPr>
        <w:jc w:val="center"/>
        <w:rPr>
          <w:rFonts w:asciiTheme="majorHAnsi" w:hAnsiTheme="majorHAnsi" w:cstheme="majorHAnsi"/>
          <w:b/>
        </w:rPr>
      </w:pPr>
    </w:p>
    <w:p w14:paraId="55F108C9" w14:textId="77777777" w:rsidR="007A4159" w:rsidRPr="00A63784" w:rsidRDefault="007A4159" w:rsidP="007A4159">
      <w:pPr>
        <w:tabs>
          <w:tab w:val="left" w:pos="-1440"/>
        </w:tabs>
        <w:ind w:left="3600" w:hanging="3600"/>
        <w:jc w:val="center"/>
        <w:outlineLvl w:val="0"/>
        <w:rPr>
          <w:rFonts w:ascii="Calibri" w:hAnsi="Calibri" w:cs="Calibri"/>
          <w:b/>
        </w:rPr>
      </w:pPr>
      <w:r w:rsidRPr="00A63784">
        <w:rPr>
          <w:rFonts w:ascii="Calibri" w:hAnsi="Calibri" w:cs="Calibri"/>
          <w:b/>
        </w:rPr>
        <w:t>CONGREGATION TIFERETH ISRAEL JOB POSTING</w:t>
      </w:r>
    </w:p>
    <w:p w14:paraId="79A9BFB6" w14:textId="2D6F4FC8" w:rsidR="007A4159" w:rsidRPr="007A4159" w:rsidRDefault="007A4159" w:rsidP="007A4159">
      <w:pPr>
        <w:tabs>
          <w:tab w:val="left" w:pos="-1440"/>
        </w:tabs>
        <w:ind w:left="3600" w:hanging="3600"/>
        <w:jc w:val="center"/>
        <w:outlineLvl w:val="0"/>
        <w:rPr>
          <w:rFonts w:ascii="Calibri" w:hAnsi="Calibri" w:cs="Calibri"/>
          <w:i/>
        </w:rPr>
      </w:pPr>
      <w:r w:rsidRPr="00A63784">
        <w:rPr>
          <w:rFonts w:ascii="Calibri" w:hAnsi="Calibri" w:cs="Calibri"/>
          <w:i/>
        </w:rPr>
        <w:t>An Equal Opportunity/Affirmative Action Employer</w:t>
      </w:r>
    </w:p>
    <w:p w14:paraId="439131E2" w14:textId="77777777" w:rsidR="007A4159" w:rsidRDefault="007A4159">
      <w:pPr>
        <w:rPr>
          <w:rFonts w:asciiTheme="majorHAnsi" w:hAnsiTheme="majorHAnsi" w:cstheme="majorHAnsi"/>
          <w:b/>
        </w:rPr>
      </w:pPr>
    </w:p>
    <w:p w14:paraId="34339247" w14:textId="08F70839" w:rsidR="007A4159" w:rsidRPr="00495D7D" w:rsidRDefault="007A4159" w:rsidP="007A4159">
      <w:pPr>
        <w:rPr>
          <w:rFonts w:asciiTheme="majorHAnsi" w:hAnsiTheme="majorHAnsi" w:cstheme="majorHAnsi"/>
          <w:b/>
        </w:rPr>
      </w:pPr>
      <w:r w:rsidRPr="00495D7D">
        <w:rPr>
          <w:rFonts w:asciiTheme="majorHAnsi" w:hAnsiTheme="majorHAnsi" w:cstheme="majorHAnsi"/>
          <w:b/>
        </w:rPr>
        <w:t xml:space="preserve">Job Title: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732731">
        <w:rPr>
          <w:rFonts w:asciiTheme="majorHAnsi" w:hAnsiTheme="majorHAnsi" w:cstheme="majorHAnsi"/>
          <w:b/>
        </w:rPr>
        <w:t>Marketing &amp; Communications Director</w:t>
      </w:r>
    </w:p>
    <w:p w14:paraId="397F8C34" w14:textId="7480C671" w:rsidR="007A4159" w:rsidRPr="00495D7D" w:rsidRDefault="007A4159" w:rsidP="007A4159">
      <w:pPr>
        <w:tabs>
          <w:tab w:val="left" w:pos="-1440"/>
        </w:tabs>
        <w:ind w:left="3600" w:hanging="3600"/>
        <w:outlineLvl w:val="0"/>
        <w:rPr>
          <w:rFonts w:ascii="Calibri" w:hAnsi="Calibri" w:cs="Calibri"/>
        </w:rPr>
      </w:pPr>
      <w:r w:rsidRPr="00495D7D">
        <w:rPr>
          <w:rFonts w:ascii="Calibri" w:hAnsi="Calibri" w:cs="Calibri"/>
          <w:b/>
        </w:rPr>
        <w:t xml:space="preserve">Status:                           </w:t>
      </w:r>
      <w:r w:rsidRPr="00495D7D">
        <w:rPr>
          <w:rFonts w:ascii="Calibri" w:hAnsi="Calibri" w:cs="Calibri"/>
        </w:rPr>
        <w:t>Full-Time (</w:t>
      </w:r>
      <w:r w:rsidR="00062A35">
        <w:rPr>
          <w:rFonts w:ascii="Calibri" w:hAnsi="Calibri" w:cs="Calibri"/>
        </w:rPr>
        <w:t>38</w:t>
      </w:r>
      <w:r w:rsidRPr="00495D7D">
        <w:rPr>
          <w:rFonts w:ascii="Calibri" w:hAnsi="Calibri" w:cs="Calibri"/>
        </w:rPr>
        <w:t xml:space="preserve"> Hours) </w:t>
      </w:r>
    </w:p>
    <w:p w14:paraId="6D327BA2" w14:textId="77777777" w:rsidR="007A4159" w:rsidRPr="00495D7D" w:rsidRDefault="007A4159" w:rsidP="007A4159">
      <w:pPr>
        <w:tabs>
          <w:tab w:val="left" w:pos="-1440"/>
        </w:tabs>
        <w:outlineLvl w:val="0"/>
        <w:rPr>
          <w:rFonts w:ascii="Calibri" w:hAnsi="Calibri" w:cs="Calibri"/>
        </w:rPr>
      </w:pPr>
      <w:r w:rsidRPr="00495D7D">
        <w:rPr>
          <w:rFonts w:ascii="Calibri" w:hAnsi="Calibri" w:cs="Calibri"/>
          <w:b/>
        </w:rPr>
        <w:t xml:space="preserve">Location:                       </w:t>
      </w:r>
      <w:r w:rsidRPr="00495D7D">
        <w:rPr>
          <w:rFonts w:ascii="Calibri" w:hAnsi="Calibri" w:cs="Calibri"/>
        </w:rPr>
        <w:t>1354 E. Broad St. Columbus, OH 43205</w:t>
      </w:r>
    </w:p>
    <w:p w14:paraId="44BDE066" w14:textId="1E27C61A" w:rsidR="007A4159" w:rsidRPr="00495D7D" w:rsidRDefault="007A4159" w:rsidP="007A4159">
      <w:pPr>
        <w:tabs>
          <w:tab w:val="left" w:pos="-1440"/>
        </w:tabs>
        <w:outlineLvl w:val="0"/>
        <w:rPr>
          <w:rFonts w:ascii="Calibri" w:hAnsi="Calibri" w:cs="Calibri"/>
        </w:rPr>
      </w:pPr>
      <w:r w:rsidRPr="00495D7D">
        <w:rPr>
          <w:rFonts w:ascii="Calibri" w:hAnsi="Calibri" w:cs="Calibri"/>
          <w:b/>
        </w:rPr>
        <w:t>Reports to:</w:t>
      </w:r>
      <w:r w:rsidRPr="00495D7D">
        <w:rPr>
          <w:rFonts w:ascii="Calibri" w:hAnsi="Calibri" w:cs="Calibri"/>
          <w:b/>
        </w:rPr>
        <w:tab/>
      </w:r>
      <w:r w:rsidRPr="00495D7D">
        <w:rPr>
          <w:rFonts w:ascii="Calibri" w:hAnsi="Calibri" w:cs="Calibri"/>
          <w:b/>
        </w:rPr>
        <w:tab/>
      </w:r>
      <w:r w:rsidR="00924349">
        <w:rPr>
          <w:rFonts w:ascii="Calibri" w:hAnsi="Calibri" w:cs="Calibri"/>
          <w:bCs/>
        </w:rPr>
        <w:t>Senior</w:t>
      </w:r>
      <w:r>
        <w:rPr>
          <w:rFonts w:ascii="Calibri" w:hAnsi="Calibri" w:cs="Calibri"/>
          <w:bCs/>
        </w:rPr>
        <w:t xml:space="preserve"> Rabbi and Executive Director</w:t>
      </w:r>
      <w:r w:rsidRPr="00495D7D">
        <w:rPr>
          <w:rFonts w:ascii="Calibri" w:hAnsi="Calibri" w:cs="Calibri"/>
          <w:bCs/>
        </w:rPr>
        <w:tab/>
      </w:r>
      <w:r w:rsidRPr="00495D7D">
        <w:rPr>
          <w:rFonts w:ascii="Calibri" w:hAnsi="Calibri" w:cs="Calibri"/>
          <w:b/>
        </w:rPr>
        <w:tab/>
      </w:r>
    </w:p>
    <w:p w14:paraId="36F52140" w14:textId="77777777" w:rsidR="00E335F7" w:rsidRPr="00732731" w:rsidRDefault="00E335F7">
      <w:pPr>
        <w:rPr>
          <w:rFonts w:asciiTheme="majorHAnsi" w:hAnsiTheme="majorHAnsi" w:cstheme="majorHAnsi"/>
          <w:b/>
        </w:rPr>
      </w:pPr>
    </w:p>
    <w:p w14:paraId="01DA87AF" w14:textId="4FF34878" w:rsidR="00E335F7" w:rsidRPr="00732731" w:rsidRDefault="00523D7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Position</w:t>
      </w:r>
      <w:r w:rsidR="006B2296" w:rsidRPr="00732731">
        <w:rPr>
          <w:rFonts w:asciiTheme="majorHAnsi" w:hAnsiTheme="majorHAnsi" w:cstheme="majorHAnsi"/>
          <w:b/>
        </w:rPr>
        <w:t xml:space="preserve"> Summary</w:t>
      </w:r>
    </w:p>
    <w:p w14:paraId="00C35B21" w14:textId="76E7989A" w:rsidR="00BB3F6B" w:rsidRPr="00732731" w:rsidRDefault="00EA3BCD" w:rsidP="00732731">
      <w:pPr>
        <w:pStyle w:val="Default"/>
        <w:rPr>
          <w:rFonts w:asciiTheme="majorHAnsi" w:hAnsiTheme="majorHAnsi" w:cstheme="majorHAnsi"/>
          <w:color w:val="auto"/>
        </w:rPr>
      </w:pPr>
      <w:r w:rsidRPr="00732731">
        <w:rPr>
          <w:rFonts w:asciiTheme="majorHAnsi" w:hAnsiTheme="majorHAnsi" w:cstheme="majorHAnsi"/>
          <w:color w:val="auto"/>
        </w:rPr>
        <w:t>R</w:t>
      </w:r>
      <w:r w:rsidR="0072318A" w:rsidRPr="00732731">
        <w:rPr>
          <w:rFonts w:asciiTheme="majorHAnsi" w:hAnsiTheme="majorHAnsi" w:cstheme="majorHAnsi"/>
          <w:color w:val="auto"/>
        </w:rPr>
        <w:t>esponsible for developing and coordinating internal and external communications</w:t>
      </w:r>
      <w:r w:rsidR="00804959" w:rsidRPr="00732731">
        <w:rPr>
          <w:rFonts w:asciiTheme="majorHAnsi" w:hAnsiTheme="majorHAnsi" w:cstheme="majorHAnsi"/>
          <w:color w:val="auto"/>
        </w:rPr>
        <w:t xml:space="preserve">. </w:t>
      </w:r>
    </w:p>
    <w:p w14:paraId="7DEA88BE" w14:textId="77777777" w:rsidR="0072318A" w:rsidRPr="00732731" w:rsidRDefault="0072318A" w:rsidP="0072318A">
      <w:pPr>
        <w:pStyle w:val="Default"/>
        <w:rPr>
          <w:rFonts w:asciiTheme="majorHAnsi" w:hAnsiTheme="majorHAnsi" w:cstheme="majorHAnsi"/>
        </w:rPr>
      </w:pPr>
    </w:p>
    <w:p w14:paraId="1C5BA33D" w14:textId="433000A8" w:rsidR="0072318A" w:rsidRPr="00732731" w:rsidRDefault="0072318A" w:rsidP="0072318A">
      <w:pPr>
        <w:pStyle w:val="Default"/>
        <w:rPr>
          <w:rFonts w:asciiTheme="majorHAnsi" w:hAnsiTheme="majorHAnsi" w:cstheme="majorHAnsi"/>
          <w:b/>
          <w:bCs/>
        </w:rPr>
      </w:pPr>
      <w:r w:rsidRPr="00732731">
        <w:rPr>
          <w:rFonts w:asciiTheme="majorHAnsi" w:hAnsiTheme="majorHAnsi" w:cstheme="majorHAnsi"/>
          <w:b/>
          <w:bCs/>
        </w:rPr>
        <w:t>Responsibilities and Duties</w:t>
      </w:r>
    </w:p>
    <w:p w14:paraId="37A47C42" w14:textId="77777777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 Develop and execute marketing and communications strategies aligned with the synagogue’s goals and objectives, as expressed by the board of trustees</w:t>
      </w:r>
    </w:p>
    <w:p w14:paraId="3C3FCE17" w14:textId="77777777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 Determine the appropriate internal and/or external methods for communicating information about specific synagogue events, activities, and initiatives and coordinate implementation of those methods</w:t>
      </w:r>
    </w:p>
    <w:p w14:paraId="50991FE9" w14:textId="35CF9995" w:rsidR="007B3DC4" w:rsidRPr="00732731" w:rsidRDefault="0072318A" w:rsidP="00B923C8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 Support synagogue fundraising efforts</w:t>
      </w:r>
    </w:p>
    <w:p w14:paraId="74F85B09" w14:textId="291808DB" w:rsidR="0072318A" w:rsidRPr="00732731" w:rsidRDefault="0072318A" w:rsidP="00062A35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 xml:space="preserve">• Review communications pieces to ensure synagogue design and logo usage standards are met </w:t>
      </w:r>
    </w:p>
    <w:p w14:paraId="76C94CBF" w14:textId="1A188FCE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 Manage the synagogue’s online presence, including creating and reviewing social media posts (including Facebook, Instagram and Twitter)</w:t>
      </w:r>
    </w:p>
    <w:p w14:paraId="23922B8E" w14:textId="4ABDE604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 xml:space="preserve">• Independently conceptualize, write, edit, design/lay out, and execute production of synagogue brochures, correspondence, fundraising materials, publications, and electronic communications needed for religious services, membership recruitment/retention, promoting programs, and communicating policies and procedures, etc. </w:t>
      </w:r>
    </w:p>
    <w:p w14:paraId="399DBD47" w14:textId="77777777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 Write, edit, and submit editorial and advertising content to various external communication resources</w:t>
      </w:r>
    </w:p>
    <w:p w14:paraId="73732CB3" w14:textId="77777777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 Manage Welcome/Information Center information</w:t>
      </w:r>
    </w:p>
    <w:p w14:paraId="2486BC0D" w14:textId="77777777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 xml:space="preserve">• Manage the TI website </w:t>
      </w:r>
    </w:p>
    <w:p w14:paraId="5FE8FD49" w14:textId="03A28BF1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 Identify and build relationships with external graphic designers, photographers and printers (including interns), select projects appropriate for completion by outside vendors, collect competitive bids, and oversee</w:t>
      </w:r>
      <w:r w:rsidR="00C10CC9" w:rsidRPr="00732731">
        <w:rPr>
          <w:rFonts w:asciiTheme="majorHAnsi" w:hAnsiTheme="majorHAnsi" w:cstheme="majorHAnsi"/>
        </w:rPr>
        <w:t xml:space="preserve"> completion by outside vendors</w:t>
      </w:r>
    </w:p>
    <w:p w14:paraId="0849CD10" w14:textId="77777777" w:rsidR="0072318A" w:rsidRPr="00732731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 xml:space="preserve">• Work with synagogue staff and volunteers to ensure high-quality photos are taken </w:t>
      </w:r>
    </w:p>
    <w:p w14:paraId="124C95BD" w14:textId="2197A74A" w:rsidR="0072318A" w:rsidRDefault="0072318A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 Manage the synagogue’s email marketing efforts, maintain contact lists, and develop email-marketing str</w:t>
      </w:r>
      <w:r w:rsidR="00C10CC9" w:rsidRPr="00732731">
        <w:rPr>
          <w:rFonts w:asciiTheme="majorHAnsi" w:hAnsiTheme="majorHAnsi" w:cstheme="majorHAnsi"/>
        </w:rPr>
        <w:t>ategies</w:t>
      </w:r>
    </w:p>
    <w:p w14:paraId="51F97FB3" w14:textId="01CD817E" w:rsidR="002A0ADB" w:rsidRPr="00732731" w:rsidRDefault="002A0ADB" w:rsidP="00225589">
      <w:pPr>
        <w:pStyle w:val="Default"/>
        <w:ind w:left="180" w:hanging="180"/>
        <w:rPr>
          <w:rFonts w:asciiTheme="majorHAnsi" w:hAnsiTheme="majorHAnsi" w:cstheme="majorHAnsi"/>
        </w:rPr>
      </w:pPr>
      <w:r w:rsidRPr="00732731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Design and print all TI marketing materials and signage</w:t>
      </w:r>
    </w:p>
    <w:p w14:paraId="6F6CD026" w14:textId="43ED613E" w:rsidR="003F7F17" w:rsidRDefault="003F7F17">
      <w:pPr>
        <w:rPr>
          <w:rFonts w:asciiTheme="majorHAnsi" w:hAnsiTheme="majorHAnsi" w:cstheme="majorHAnsi"/>
        </w:rPr>
      </w:pPr>
    </w:p>
    <w:p w14:paraId="04B85049" w14:textId="2DECB2F3" w:rsidR="002A0ADB" w:rsidRDefault="002A0ADB">
      <w:pPr>
        <w:rPr>
          <w:rFonts w:asciiTheme="majorHAnsi" w:hAnsiTheme="majorHAnsi" w:cstheme="majorHAnsi"/>
        </w:rPr>
      </w:pPr>
    </w:p>
    <w:p w14:paraId="6C99D11E" w14:textId="63F8589E" w:rsidR="002A0ADB" w:rsidRDefault="002A0ADB">
      <w:pPr>
        <w:rPr>
          <w:rFonts w:asciiTheme="majorHAnsi" w:hAnsiTheme="majorHAnsi" w:cstheme="majorHAnsi"/>
        </w:rPr>
      </w:pPr>
    </w:p>
    <w:p w14:paraId="496C94D1" w14:textId="6595F396" w:rsidR="002A0ADB" w:rsidRDefault="002A0ADB">
      <w:pPr>
        <w:rPr>
          <w:rFonts w:asciiTheme="majorHAnsi" w:hAnsiTheme="majorHAnsi" w:cstheme="majorHAnsi"/>
        </w:rPr>
      </w:pPr>
    </w:p>
    <w:p w14:paraId="44AE9D48" w14:textId="77777777" w:rsidR="002A0ADB" w:rsidRPr="00732731" w:rsidRDefault="002A0ADB">
      <w:pPr>
        <w:rPr>
          <w:rFonts w:asciiTheme="majorHAnsi" w:hAnsiTheme="majorHAnsi" w:cstheme="majorHAnsi"/>
        </w:rPr>
      </w:pPr>
    </w:p>
    <w:p w14:paraId="3F9EF7F3" w14:textId="65E94BAE" w:rsidR="00E335F7" w:rsidRPr="00732731" w:rsidRDefault="00E335F7">
      <w:pPr>
        <w:rPr>
          <w:rFonts w:asciiTheme="majorHAnsi" w:hAnsiTheme="majorHAnsi" w:cstheme="majorHAnsi"/>
          <w:b/>
        </w:rPr>
      </w:pPr>
      <w:r w:rsidRPr="00732731">
        <w:rPr>
          <w:rFonts w:asciiTheme="majorHAnsi" w:hAnsiTheme="majorHAnsi" w:cstheme="majorHAnsi"/>
          <w:b/>
        </w:rPr>
        <w:lastRenderedPageBreak/>
        <w:t>Qualifications and Skills</w:t>
      </w:r>
    </w:p>
    <w:p w14:paraId="091998BB" w14:textId="130DC87C" w:rsidR="00324677" w:rsidRDefault="0084732E">
      <w:pPr>
        <w:rPr>
          <w:rFonts w:ascii="Calibri" w:hAnsi="Calibri" w:cs="Calibri"/>
        </w:rPr>
      </w:pPr>
      <w:r w:rsidRPr="00732731">
        <w:rPr>
          <w:rFonts w:asciiTheme="majorHAnsi" w:hAnsiTheme="majorHAnsi" w:cstheme="majorHAnsi"/>
        </w:rPr>
        <w:t xml:space="preserve">Bachelor’s degree in related field. </w:t>
      </w:r>
      <w:r w:rsidR="00FE46F5">
        <w:rPr>
          <w:rFonts w:asciiTheme="majorHAnsi" w:hAnsiTheme="majorHAnsi" w:cstheme="majorHAnsi"/>
        </w:rPr>
        <w:t>A</w:t>
      </w:r>
      <w:r w:rsidR="00E95479" w:rsidRPr="00732731">
        <w:rPr>
          <w:rFonts w:asciiTheme="majorHAnsi" w:hAnsiTheme="majorHAnsi" w:cstheme="majorHAnsi"/>
        </w:rPr>
        <w:t>bility to work quickly, independently, and collaboratively</w:t>
      </w:r>
      <w:r w:rsidRPr="00732731">
        <w:rPr>
          <w:rFonts w:asciiTheme="majorHAnsi" w:hAnsiTheme="majorHAnsi" w:cstheme="majorHAnsi"/>
        </w:rPr>
        <w:t xml:space="preserve">. </w:t>
      </w:r>
      <w:r w:rsidR="00523D79">
        <w:rPr>
          <w:rFonts w:asciiTheme="majorHAnsi" w:hAnsiTheme="majorHAnsi" w:cstheme="majorHAnsi"/>
        </w:rPr>
        <w:t xml:space="preserve">Detail oriented. </w:t>
      </w:r>
      <w:r w:rsidR="00A03E03" w:rsidRPr="00732731">
        <w:rPr>
          <w:rFonts w:asciiTheme="majorHAnsi" w:hAnsiTheme="majorHAnsi" w:cstheme="majorHAnsi"/>
        </w:rPr>
        <w:t>Minimum of three</w:t>
      </w:r>
      <w:r w:rsidR="00732731">
        <w:rPr>
          <w:rFonts w:asciiTheme="majorHAnsi" w:hAnsiTheme="majorHAnsi" w:cstheme="majorHAnsi"/>
        </w:rPr>
        <w:t>-</w:t>
      </w:r>
      <w:r w:rsidR="00A03E03" w:rsidRPr="00732731">
        <w:rPr>
          <w:rFonts w:asciiTheme="majorHAnsi" w:hAnsiTheme="majorHAnsi" w:cstheme="majorHAnsi"/>
        </w:rPr>
        <w:t>year</w:t>
      </w:r>
      <w:r w:rsidR="00523D79">
        <w:rPr>
          <w:rFonts w:asciiTheme="majorHAnsi" w:hAnsiTheme="majorHAnsi" w:cstheme="majorHAnsi"/>
        </w:rPr>
        <w:t>’</w:t>
      </w:r>
      <w:r w:rsidR="00A03E03" w:rsidRPr="00732731">
        <w:rPr>
          <w:rFonts w:asciiTheme="majorHAnsi" w:hAnsiTheme="majorHAnsi" w:cstheme="majorHAnsi"/>
        </w:rPr>
        <w:t xml:space="preserve">s experience in similar position. </w:t>
      </w:r>
      <w:r w:rsidR="00523D79" w:rsidRPr="001758AC">
        <w:rPr>
          <w:rFonts w:ascii="Calibri" w:hAnsi="Calibri" w:cs="Calibri"/>
        </w:rPr>
        <w:t>Knowledge and understanding of the Jewish faith, customs</w:t>
      </w:r>
      <w:r w:rsidR="00523D79">
        <w:rPr>
          <w:rFonts w:ascii="Calibri" w:hAnsi="Calibri" w:cs="Calibri"/>
        </w:rPr>
        <w:t>,</w:t>
      </w:r>
      <w:r w:rsidR="00523D79" w:rsidRPr="001758AC">
        <w:rPr>
          <w:rFonts w:ascii="Calibri" w:hAnsi="Calibri" w:cs="Calibri"/>
        </w:rPr>
        <w:t xml:space="preserve"> and holidays</w:t>
      </w:r>
      <w:r w:rsidR="00523D79">
        <w:rPr>
          <w:rFonts w:ascii="Calibri" w:hAnsi="Calibri" w:cs="Calibri"/>
        </w:rPr>
        <w:t xml:space="preserve"> preferred. </w:t>
      </w:r>
      <w:r w:rsidR="009660B8" w:rsidRPr="001758AC">
        <w:rPr>
          <w:rFonts w:ascii="Calibri" w:hAnsi="Calibri" w:cs="Calibri"/>
        </w:rPr>
        <w:t>Must have valid driver’s license.</w:t>
      </w:r>
    </w:p>
    <w:p w14:paraId="78FD40B4" w14:textId="26A834B9" w:rsidR="00943CE5" w:rsidRDefault="00943CE5">
      <w:pPr>
        <w:rPr>
          <w:rFonts w:ascii="Calibri" w:hAnsi="Calibri" w:cs="Calibri"/>
        </w:rPr>
      </w:pPr>
    </w:p>
    <w:p w14:paraId="52FBDA11" w14:textId="77777777" w:rsidR="00943CE5" w:rsidRDefault="00943CE5" w:rsidP="00943CE5">
      <w:pPr>
        <w:rPr>
          <w:rFonts w:ascii="Calibri" w:hAnsi="Calibri" w:cs="Calibri"/>
        </w:rPr>
      </w:pPr>
      <w:r w:rsidRPr="00A63784"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</w:rPr>
        <w:t>enefits</w:t>
      </w:r>
    </w:p>
    <w:p w14:paraId="22E9922C" w14:textId="41D44090" w:rsidR="00943CE5" w:rsidRDefault="00943CE5" w:rsidP="00943CE5">
      <w:pPr>
        <w:rPr>
          <w:rFonts w:ascii="Calibri" w:hAnsi="Calibri" w:cs="Calibri"/>
        </w:rPr>
      </w:pPr>
      <w:r w:rsidRPr="00A63784">
        <w:rPr>
          <w:rFonts w:ascii="Calibri" w:hAnsi="Calibri" w:cs="Calibri"/>
        </w:rPr>
        <w:t>Comprehensive benefit package including health, dental, vision, Federal and Jewish holidays, personal time, sick and vacation</w:t>
      </w:r>
      <w:r>
        <w:rPr>
          <w:rFonts w:ascii="Calibri" w:hAnsi="Calibri" w:cs="Calibri"/>
        </w:rPr>
        <w:t>, short-and-long-term disability</w:t>
      </w:r>
      <w:r w:rsidRPr="00A63784">
        <w:rPr>
          <w:rFonts w:ascii="Calibri" w:hAnsi="Calibri" w:cs="Calibri"/>
        </w:rPr>
        <w:t xml:space="preserve">. </w:t>
      </w:r>
      <w:r w:rsidRPr="004167C8">
        <w:rPr>
          <w:rFonts w:ascii="Calibri" w:hAnsi="Calibri" w:cs="Calibri"/>
        </w:rPr>
        <w:t xml:space="preserve">Salary range </w:t>
      </w:r>
      <w:r>
        <w:rPr>
          <w:rFonts w:ascii="Calibri" w:hAnsi="Calibri" w:cs="Calibri"/>
        </w:rPr>
        <w:t xml:space="preserve">is </w:t>
      </w:r>
      <w:r w:rsidRPr="004167C8">
        <w:rPr>
          <w:rFonts w:ascii="Calibri" w:hAnsi="Calibri" w:cs="Calibri"/>
        </w:rPr>
        <w:t>$</w:t>
      </w:r>
      <w:r>
        <w:rPr>
          <w:rFonts w:ascii="Calibri" w:hAnsi="Calibri" w:cs="Calibri"/>
        </w:rPr>
        <w:t>4</w:t>
      </w:r>
      <w:r w:rsidR="00C80E0C">
        <w:rPr>
          <w:rFonts w:ascii="Calibri" w:hAnsi="Calibri" w:cs="Calibri"/>
        </w:rPr>
        <w:t>8</w:t>
      </w:r>
      <w:r>
        <w:rPr>
          <w:rFonts w:ascii="Calibri" w:hAnsi="Calibri" w:cs="Calibri"/>
        </w:rPr>
        <w:t>,000-</w:t>
      </w:r>
      <w:r w:rsidR="00653D1B">
        <w:rPr>
          <w:rFonts w:ascii="Calibri" w:hAnsi="Calibri" w:cs="Calibri"/>
        </w:rPr>
        <w:t>52</w:t>
      </w:r>
      <w:r>
        <w:rPr>
          <w:rFonts w:ascii="Calibri" w:hAnsi="Calibri" w:cs="Calibri"/>
        </w:rPr>
        <w:t xml:space="preserve">,000. </w:t>
      </w:r>
    </w:p>
    <w:p w14:paraId="1DFB7673" w14:textId="19FF988C" w:rsidR="00943CE5" w:rsidRDefault="00943CE5">
      <w:pPr>
        <w:rPr>
          <w:rFonts w:asciiTheme="majorHAnsi" w:hAnsiTheme="majorHAnsi" w:cstheme="majorHAnsi"/>
        </w:rPr>
      </w:pPr>
    </w:p>
    <w:p w14:paraId="7AB4470D" w14:textId="77777777" w:rsidR="00943CE5" w:rsidRPr="00B723FE" w:rsidRDefault="00943CE5" w:rsidP="00943C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Please email resume and cover letter to Laura Moskow Sigal, Executive Director at </w:t>
      </w:r>
      <w:hyperlink r:id="rId6" w:history="1">
        <w:r w:rsidRPr="006B2194">
          <w:rPr>
            <w:rStyle w:val="Hyperlink"/>
            <w:rFonts w:ascii="Calibri" w:hAnsi="Calibri" w:cs="Calibri"/>
            <w:color w:val="000000" w:themeColor="text1"/>
            <w:u w:val="none"/>
          </w:rPr>
          <w:t>lmsigal@tiferethisrael.org</w:t>
        </w:r>
      </w:hyperlink>
      <w:r w:rsidRPr="006B2194"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</w:rPr>
        <w:t xml:space="preserve">No phone calls please. </w:t>
      </w:r>
    </w:p>
    <w:p w14:paraId="67FF5A13" w14:textId="77777777" w:rsidR="00324E59" w:rsidRPr="00732731" w:rsidRDefault="00324E59">
      <w:pPr>
        <w:rPr>
          <w:rFonts w:asciiTheme="majorHAnsi" w:hAnsiTheme="majorHAnsi" w:cstheme="majorHAnsi"/>
        </w:rPr>
      </w:pPr>
    </w:p>
    <w:p w14:paraId="42093CC2" w14:textId="22628394" w:rsidR="00E335F7" w:rsidRPr="00732731" w:rsidRDefault="0072318A" w:rsidP="00444765">
      <w:pPr>
        <w:pStyle w:val="Default"/>
        <w:rPr>
          <w:rFonts w:asciiTheme="majorHAnsi" w:hAnsiTheme="majorHAnsi" w:cstheme="majorHAnsi"/>
          <w:b/>
          <w:bCs/>
        </w:rPr>
      </w:pPr>
      <w:r w:rsidRPr="00732731">
        <w:rPr>
          <w:rFonts w:asciiTheme="majorHAnsi" w:hAnsiTheme="majorHAnsi" w:cstheme="majorHAnsi"/>
          <w:b/>
          <w:bCs/>
        </w:rPr>
        <w:t xml:space="preserve">Updated </w:t>
      </w:r>
      <w:r w:rsidR="00B923C8" w:rsidRPr="00732731">
        <w:rPr>
          <w:rFonts w:asciiTheme="majorHAnsi" w:hAnsiTheme="majorHAnsi" w:cstheme="majorHAnsi"/>
          <w:b/>
          <w:bCs/>
        </w:rPr>
        <w:t>3/</w:t>
      </w:r>
      <w:r w:rsidR="00732731">
        <w:rPr>
          <w:rFonts w:asciiTheme="majorHAnsi" w:hAnsiTheme="majorHAnsi" w:cstheme="majorHAnsi"/>
          <w:b/>
          <w:bCs/>
        </w:rPr>
        <w:t>11</w:t>
      </w:r>
      <w:r w:rsidR="00B923C8" w:rsidRPr="00732731">
        <w:rPr>
          <w:rFonts w:asciiTheme="majorHAnsi" w:hAnsiTheme="majorHAnsi" w:cstheme="majorHAnsi"/>
          <w:b/>
          <w:bCs/>
        </w:rPr>
        <w:t>/22</w:t>
      </w:r>
    </w:p>
    <w:sectPr w:rsidR="00E335F7" w:rsidRPr="00732731" w:rsidSect="00324E59">
      <w:pgSz w:w="12240" w:h="15840"/>
      <w:pgMar w:top="1152" w:right="1627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27F0F"/>
    <w:multiLevelType w:val="hybridMultilevel"/>
    <w:tmpl w:val="569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22DF"/>
    <w:multiLevelType w:val="hybridMultilevel"/>
    <w:tmpl w:val="0C6E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1"/>
    <w:rsid w:val="00062A35"/>
    <w:rsid w:val="00072A25"/>
    <w:rsid w:val="00135A10"/>
    <w:rsid w:val="00166127"/>
    <w:rsid w:val="00225589"/>
    <w:rsid w:val="0025627F"/>
    <w:rsid w:val="002A0ADB"/>
    <w:rsid w:val="00323076"/>
    <w:rsid w:val="00324677"/>
    <w:rsid w:val="00324E59"/>
    <w:rsid w:val="003F5E15"/>
    <w:rsid w:val="003F7F17"/>
    <w:rsid w:val="00444765"/>
    <w:rsid w:val="00523D79"/>
    <w:rsid w:val="005265A1"/>
    <w:rsid w:val="00653D1B"/>
    <w:rsid w:val="0065714C"/>
    <w:rsid w:val="006800BA"/>
    <w:rsid w:val="006B2194"/>
    <w:rsid w:val="006B2296"/>
    <w:rsid w:val="006B540D"/>
    <w:rsid w:val="006F5286"/>
    <w:rsid w:val="0072318A"/>
    <w:rsid w:val="00732731"/>
    <w:rsid w:val="007A4159"/>
    <w:rsid w:val="007B3DC4"/>
    <w:rsid w:val="007E1B56"/>
    <w:rsid w:val="007F51BB"/>
    <w:rsid w:val="00804959"/>
    <w:rsid w:val="008176D7"/>
    <w:rsid w:val="0084732E"/>
    <w:rsid w:val="00924349"/>
    <w:rsid w:val="00943CE5"/>
    <w:rsid w:val="009660B8"/>
    <w:rsid w:val="009F0535"/>
    <w:rsid w:val="00A03E03"/>
    <w:rsid w:val="00A728F7"/>
    <w:rsid w:val="00AE0D23"/>
    <w:rsid w:val="00B70C31"/>
    <w:rsid w:val="00B923C8"/>
    <w:rsid w:val="00BB3F6B"/>
    <w:rsid w:val="00BE5FDB"/>
    <w:rsid w:val="00C10CC9"/>
    <w:rsid w:val="00C22BA0"/>
    <w:rsid w:val="00C80E0C"/>
    <w:rsid w:val="00D04F4E"/>
    <w:rsid w:val="00D063C4"/>
    <w:rsid w:val="00D91908"/>
    <w:rsid w:val="00E335F7"/>
    <w:rsid w:val="00E3659C"/>
    <w:rsid w:val="00E556D5"/>
    <w:rsid w:val="00E6016A"/>
    <w:rsid w:val="00E95479"/>
    <w:rsid w:val="00EA3BCD"/>
    <w:rsid w:val="00F214DF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10D25"/>
  <w14:defaultImageDpi w14:val="300"/>
  <w15:docId w15:val="{902F0435-D4D7-1849-B6CF-8AE9B5D1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18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sigal@tiferethisrae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2377</Characters>
  <Application>Microsoft Office Word</Application>
  <DocSecurity>0</DocSecurity>
  <Lines>19</Lines>
  <Paragraphs>5</Paragraphs>
  <ScaleCrop>false</ScaleCrop>
  <Company>Sigal Consulting Group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Moskow Sigal</dc:creator>
  <cp:keywords/>
  <dc:description/>
  <cp:lastModifiedBy>Microsoft Office User</cp:lastModifiedBy>
  <cp:revision>6</cp:revision>
  <dcterms:created xsi:type="dcterms:W3CDTF">2022-03-11T21:50:00Z</dcterms:created>
  <dcterms:modified xsi:type="dcterms:W3CDTF">2022-03-11T21:56:00Z</dcterms:modified>
</cp:coreProperties>
</file>